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79" w:rsidRDefault="00037379" w:rsidP="00037379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6822DE">
        <w:rPr>
          <w:rFonts w:ascii="仿宋_GB2312" w:eastAsia="仿宋_GB2312" w:hint="eastAsia"/>
          <w:b/>
          <w:sz w:val="28"/>
          <w:szCs w:val="28"/>
        </w:rPr>
        <w:t>附件：</w:t>
      </w:r>
    </w:p>
    <w:p w:rsidR="00037379" w:rsidRPr="001756CC" w:rsidRDefault="00037379" w:rsidP="00037379">
      <w:pPr>
        <w:spacing w:beforeLines="50" w:before="156" w:afterLines="50" w:after="156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756CC">
        <w:rPr>
          <w:rFonts w:ascii="方正小标宋简体" w:eastAsia="方正小标宋简体" w:hAnsi="宋体" w:hint="eastAsia"/>
          <w:sz w:val="44"/>
          <w:szCs w:val="44"/>
        </w:rPr>
        <w:t>教学日程安排</w:t>
      </w:r>
      <w:r>
        <w:rPr>
          <w:rFonts w:ascii="方正小标宋简体" w:eastAsia="方正小标宋简体" w:hAnsi="宋体" w:hint="eastAsia"/>
          <w:sz w:val="44"/>
          <w:szCs w:val="44"/>
        </w:rPr>
        <w:t>及</w:t>
      </w:r>
      <w:r w:rsidRPr="00F57FAD">
        <w:rPr>
          <w:rFonts w:ascii="方正小标宋简体" w:eastAsia="方正小标宋简体" w:hAnsi="宋体" w:hint="eastAsia"/>
          <w:sz w:val="44"/>
          <w:szCs w:val="44"/>
        </w:rPr>
        <w:t>思考讨论题</w:t>
      </w:r>
    </w:p>
    <w:tbl>
      <w:tblPr>
        <w:tblpPr w:leftFromText="180" w:rightFromText="180" w:vertAnchor="text" w:horzAnchor="margin" w:tblpY="18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3685"/>
        <w:gridCol w:w="1134"/>
        <w:gridCol w:w="1134"/>
        <w:gridCol w:w="1276"/>
      </w:tblGrid>
      <w:tr w:rsidR="00037379" w:rsidRPr="006E24CA" w:rsidTr="00E8490D">
        <w:trPr>
          <w:trHeight w:val="841"/>
        </w:trPr>
        <w:tc>
          <w:tcPr>
            <w:tcW w:w="1668" w:type="dxa"/>
            <w:vAlign w:val="center"/>
          </w:tcPr>
          <w:p w:rsidR="00037379" w:rsidRPr="001756CC" w:rsidRDefault="00037379" w:rsidP="00E8490D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br w:type="page"/>
            </w:r>
            <w:r w:rsidRPr="001756CC">
              <w:rPr>
                <w:rFonts w:ascii="黑体" w:eastAsia="黑体" w:hint="eastAsia"/>
                <w:sz w:val="28"/>
                <w:szCs w:val="28"/>
              </w:rPr>
              <w:t>时  间</w:t>
            </w:r>
          </w:p>
        </w:tc>
        <w:tc>
          <w:tcPr>
            <w:tcW w:w="3685" w:type="dxa"/>
            <w:vAlign w:val="center"/>
          </w:tcPr>
          <w:p w:rsidR="00037379" w:rsidRPr="001756CC" w:rsidRDefault="00037379" w:rsidP="00E8490D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int="eastAsia"/>
                <w:sz w:val="28"/>
                <w:szCs w:val="28"/>
              </w:rPr>
              <w:t>内  容</w:t>
            </w:r>
          </w:p>
        </w:tc>
        <w:tc>
          <w:tcPr>
            <w:tcW w:w="1134" w:type="dxa"/>
            <w:vAlign w:val="center"/>
          </w:tcPr>
          <w:p w:rsidR="00037379" w:rsidRPr="001756CC" w:rsidRDefault="00037379" w:rsidP="00E8490D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int="eastAsia"/>
                <w:sz w:val="28"/>
                <w:szCs w:val="28"/>
              </w:rPr>
              <w:t>报告人</w:t>
            </w:r>
          </w:p>
        </w:tc>
        <w:tc>
          <w:tcPr>
            <w:tcW w:w="1134" w:type="dxa"/>
            <w:vAlign w:val="center"/>
          </w:tcPr>
          <w:p w:rsidR="00037379" w:rsidRPr="001756CC" w:rsidRDefault="00037379" w:rsidP="00E8490D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int="eastAsia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vAlign w:val="center"/>
          </w:tcPr>
          <w:p w:rsidR="00037379" w:rsidRPr="001756CC" w:rsidRDefault="00037379" w:rsidP="00E8490D">
            <w:pPr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756CC">
              <w:rPr>
                <w:rFonts w:ascii="黑体" w:eastAsia="黑体" w:hint="eastAsia"/>
                <w:sz w:val="28"/>
                <w:szCs w:val="28"/>
              </w:rPr>
              <w:t>地  点</w:t>
            </w:r>
          </w:p>
        </w:tc>
      </w:tr>
      <w:tr w:rsidR="00037379" w:rsidRPr="006E24CA" w:rsidTr="00E8490D">
        <w:trPr>
          <w:cantSplit/>
          <w:trHeight w:val="1127"/>
        </w:trPr>
        <w:tc>
          <w:tcPr>
            <w:tcW w:w="1668" w:type="dxa"/>
            <w:vMerge w:val="restart"/>
            <w:vAlign w:val="center"/>
          </w:tcPr>
          <w:p w:rsidR="00037379" w:rsidRPr="00842F89" w:rsidRDefault="00037379" w:rsidP="00E8490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/>
                <w:sz w:val="28"/>
                <w:szCs w:val="28"/>
              </w:rPr>
              <w:t>6</w:t>
            </w:r>
            <w:r w:rsidRPr="00842F89">
              <w:rPr>
                <w:rFonts w:ascii="仿宋_GB2312" w:eastAsia="仿宋_GB2312" w:hint="eastAsia"/>
                <w:sz w:val="28"/>
                <w:szCs w:val="28"/>
              </w:rPr>
              <w:t>月12日</w:t>
            </w:r>
          </w:p>
          <w:p w:rsidR="00037379" w:rsidRPr="00842F89" w:rsidRDefault="00037379" w:rsidP="00E8490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（星期二）</w:t>
            </w:r>
          </w:p>
          <w:p w:rsidR="00037379" w:rsidRPr="00842F89" w:rsidRDefault="00037379" w:rsidP="00E8490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上午9：00</w:t>
            </w:r>
          </w:p>
        </w:tc>
        <w:tc>
          <w:tcPr>
            <w:tcW w:w="3685" w:type="dxa"/>
            <w:vAlign w:val="center"/>
          </w:tcPr>
          <w:p w:rsidR="00037379" w:rsidRPr="00842F89" w:rsidRDefault="00037379" w:rsidP="00E8490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开班典礼</w:t>
            </w:r>
          </w:p>
          <w:p w:rsidR="00037379" w:rsidRPr="00842F89" w:rsidRDefault="00037379" w:rsidP="00E8490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专题报告：加强廉政知识学习  提高廉洁从业意识</w:t>
            </w:r>
          </w:p>
        </w:tc>
        <w:tc>
          <w:tcPr>
            <w:tcW w:w="1134" w:type="dxa"/>
            <w:vAlign w:val="center"/>
          </w:tcPr>
          <w:p w:rsidR="00037379" w:rsidRPr="00842F89" w:rsidRDefault="00037379" w:rsidP="00E8490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蔡宝刚</w:t>
            </w:r>
          </w:p>
        </w:tc>
        <w:tc>
          <w:tcPr>
            <w:tcW w:w="1134" w:type="dxa"/>
            <w:vAlign w:val="center"/>
          </w:tcPr>
          <w:p w:rsidR="00037379" w:rsidRPr="00842F89" w:rsidRDefault="00037379" w:rsidP="00E8490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赵春丹</w:t>
            </w:r>
          </w:p>
        </w:tc>
        <w:tc>
          <w:tcPr>
            <w:tcW w:w="1276" w:type="dxa"/>
            <w:vMerge w:val="restart"/>
            <w:vAlign w:val="center"/>
          </w:tcPr>
          <w:p w:rsidR="00037379" w:rsidRPr="006E24CA" w:rsidRDefault="00037379" w:rsidP="00E8490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荷花池校区教学主楼二楼多功能厅</w:t>
            </w:r>
          </w:p>
        </w:tc>
      </w:tr>
      <w:tr w:rsidR="00037379" w:rsidRPr="006E24CA" w:rsidTr="00E8490D">
        <w:trPr>
          <w:cantSplit/>
          <w:trHeight w:val="854"/>
        </w:trPr>
        <w:tc>
          <w:tcPr>
            <w:tcW w:w="1668" w:type="dxa"/>
            <w:vMerge/>
            <w:vAlign w:val="center"/>
          </w:tcPr>
          <w:p w:rsidR="00037379" w:rsidRPr="00842F89" w:rsidRDefault="00037379" w:rsidP="00E8490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037379" w:rsidRPr="00842F89" w:rsidRDefault="00037379" w:rsidP="00E8490D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Hlk200272153"/>
            <w:r w:rsidRPr="00842F89">
              <w:rPr>
                <w:rFonts w:ascii="仿宋_GB2312" w:eastAsia="仿宋_GB2312" w:hint="eastAsia"/>
                <w:sz w:val="28"/>
                <w:szCs w:val="28"/>
              </w:rPr>
              <w:t>专题报告</w:t>
            </w:r>
            <w:bookmarkEnd w:id="0"/>
            <w:r w:rsidRPr="00842F89">
              <w:rPr>
                <w:rFonts w:ascii="仿宋_GB2312" w:eastAsia="仿宋_GB2312" w:hint="eastAsia"/>
                <w:sz w:val="28"/>
                <w:szCs w:val="28"/>
              </w:rPr>
              <w:t>：不负韶华  让青春在基层闪光</w:t>
            </w:r>
          </w:p>
        </w:tc>
        <w:tc>
          <w:tcPr>
            <w:tcW w:w="1134" w:type="dxa"/>
            <w:vAlign w:val="center"/>
          </w:tcPr>
          <w:p w:rsidR="00037379" w:rsidRPr="00842F89" w:rsidRDefault="00037379" w:rsidP="00E8490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郭振华</w:t>
            </w:r>
          </w:p>
        </w:tc>
        <w:tc>
          <w:tcPr>
            <w:tcW w:w="1134" w:type="dxa"/>
            <w:vAlign w:val="center"/>
          </w:tcPr>
          <w:p w:rsidR="00037379" w:rsidRPr="00842F89" w:rsidRDefault="00037379" w:rsidP="00E8490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842F89">
              <w:rPr>
                <w:rFonts w:ascii="仿宋_GB2312" w:eastAsia="仿宋_GB2312" w:hint="eastAsia"/>
                <w:sz w:val="28"/>
                <w:szCs w:val="28"/>
              </w:rPr>
              <w:t>居学明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037379" w:rsidRPr="006E24CA" w:rsidRDefault="00037379" w:rsidP="00E8490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7379" w:rsidRPr="006E24CA" w:rsidTr="00E8490D">
        <w:trPr>
          <w:cantSplit/>
          <w:trHeight w:val="664"/>
        </w:trPr>
        <w:tc>
          <w:tcPr>
            <w:tcW w:w="1668" w:type="dxa"/>
            <w:vAlign w:val="center"/>
          </w:tcPr>
          <w:p w:rsidR="00037379" w:rsidRPr="00842F89" w:rsidRDefault="00037379" w:rsidP="00E8490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中 午</w:t>
            </w:r>
          </w:p>
        </w:tc>
        <w:tc>
          <w:tcPr>
            <w:tcW w:w="4819" w:type="dxa"/>
            <w:gridSpan w:val="2"/>
            <w:vAlign w:val="center"/>
          </w:tcPr>
          <w:p w:rsidR="00037379" w:rsidRPr="00842F89" w:rsidRDefault="00037379" w:rsidP="00E8490D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小组讨论交流</w:t>
            </w:r>
          </w:p>
        </w:tc>
        <w:tc>
          <w:tcPr>
            <w:tcW w:w="1134" w:type="dxa"/>
            <w:vAlign w:val="center"/>
          </w:tcPr>
          <w:p w:rsidR="00037379" w:rsidRPr="00842F89" w:rsidRDefault="00037379" w:rsidP="00E8490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各组长</w:t>
            </w:r>
          </w:p>
        </w:tc>
        <w:tc>
          <w:tcPr>
            <w:tcW w:w="1276" w:type="dxa"/>
            <w:vMerge/>
            <w:vAlign w:val="center"/>
          </w:tcPr>
          <w:p w:rsidR="00037379" w:rsidRPr="006E24CA" w:rsidRDefault="00037379" w:rsidP="00E8490D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37379" w:rsidRPr="006E24CA" w:rsidTr="00E8490D">
        <w:trPr>
          <w:cantSplit/>
          <w:trHeight w:val="597"/>
        </w:trPr>
        <w:tc>
          <w:tcPr>
            <w:tcW w:w="1668" w:type="dxa"/>
            <w:vAlign w:val="center"/>
          </w:tcPr>
          <w:p w:rsidR="00037379" w:rsidRPr="00842F89" w:rsidRDefault="00037379" w:rsidP="00E8490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下午1：30</w:t>
            </w:r>
          </w:p>
        </w:tc>
        <w:tc>
          <w:tcPr>
            <w:tcW w:w="5953" w:type="dxa"/>
            <w:gridSpan w:val="3"/>
            <w:vAlign w:val="center"/>
          </w:tcPr>
          <w:p w:rsidR="00037379" w:rsidRPr="00842F89" w:rsidRDefault="00037379" w:rsidP="00E8490D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观看警示教育片</w:t>
            </w:r>
          </w:p>
        </w:tc>
        <w:tc>
          <w:tcPr>
            <w:tcW w:w="1276" w:type="dxa"/>
            <w:vMerge/>
            <w:vAlign w:val="center"/>
          </w:tcPr>
          <w:p w:rsidR="00037379" w:rsidRPr="00F25651" w:rsidRDefault="00037379" w:rsidP="00E8490D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37379" w:rsidRPr="006E24CA" w:rsidTr="00E8490D">
        <w:trPr>
          <w:cantSplit/>
          <w:trHeight w:val="597"/>
        </w:trPr>
        <w:tc>
          <w:tcPr>
            <w:tcW w:w="1668" w:type="dxa"/>
            <w:vAlign w:val="center"/>
          </w:tcPr>
          <w:p w:rsidR="00037379" w:rsidRPr="00842F89" w:rsidRDefault="00037379" w:rsidP="00E8490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下午2：00</w:t>
            </w:r>
          </w:p>
        </w:tc>
        <w:tc>
          <w:tcPr>
            <w:tcW w:w="7229" w:type="dxa"/>
            <w:gridSpan w:val="4"/>
            <w:vAlign w:val="center"/>
          </w:tcPr>
          <w:p w:rsidR="00037379" w:rsidRPr="00842F89" w:rsidRDefault="00037379" w:rsidP="00E8490D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参观江苏省廉政教育基地</w:t>
            </w:r>
          </w:p>
        </w:tc>
      </w:tr>
      <w:tr w:rsidR="00037379" w:rsidRPr="006E24CA" w:rsidTr="00E8490D">
        <w:trPr>
          <w:cantSplit/>
          <w:trHeight w:val="597"/>
        </w:trPr>
        <w:tc>
          <w:tcPr>
            <w:tcW w:w="1668" w:type="dxa"/>
            <w:vAlign w:val="center"/>
          </w:tcPr>
          <w:p w:rsidR="00037379" w:rsidRPr="00842F89" w:rsidRDefault="00037379" w:rsidP="00E8490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下午4：00</w:t>
            </w:r>
          </w:p>
        </w:tc>
        <w:tc>
          <w:tcPr>
            <w:tcW w:w="3685" w:type="dxa"/>
            <w:vAlign w:val="center"/>
          </w:tcPr>
          <w:p w:rsidR="00037379" w:rsidRPr="00842F89" w:rsidRDefault="00037379" w:rsidP="00E8490D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sz w:val="28"/>
                <w:szCs w:val="28"/>
              </w:rPr>
              <w:t>结业典礼</w:t>
            </w:r>
          </w:p>
          <w:p w:rsidR="00037379" w:rsidRPr="00842F89" w:rsidRDefault="00037379" w:rsidP="00E8490D">
            <w:pPr>
              <w:spacing w:line="440" w:lineRule="exact"/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/>
                <w:sz w:val="28"/>
                <w:szCs w:val="28"/>
              </w:rPr>
              <w:t>(1)</w:t>
            </w:r>
            <w:r w:rsidRPr="00842F89">
              <w:rPr>
                <w:rFonts w:ascii="仿宋_GB2312" w:eastAsia="仿宋_GB2312" w:hint="eastAsia"/>
                <w:sz w:val="28"/>
                <w:szCs w:val="28"/>
              </w:rPr>
              <w:t>学员交流发言</w:t>
            </w:r>
          </w:p>
          <w:p w:rsidR="00037379" w:rsidRPr="00842F89" w:rsidRDefault="00037379" w:rsidP="00E8490D">
            <w:pPr>
              <w:spacing w:line="440" w:lineRule="exact"/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  <w:r w:rsidRPr="00842F89">
              <w:rPr>
                <w:rFonts w:ascii="仿宋_GB2312" w:eastAsia="仿宋_GB2312"/>
                <w:sz w:val="28"/>
                <w:szCs w:val="28"/>
              </w:rPr>
              <w:t>(</w:t>
            </w:r>
            <w:r w:rsidRPr="00842F89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842F89">
              <w:rPr>
                <w:rFonts w:ascii="仿宋_GB2312" w:eastAsia="仿宋_GB2312"/>
                <w:sz w:val="28"/>
                <w:szCs w:val="28"/>
              </w:rPr>
              <w:t>)</w:t>
            </w:r>
            <w:r w:rsidRPr="00842F89">
              <w:rPr>
                <w:rFonts w:ascii="仿宋_GB2312" w:eastAsia="仿宋_GB2312" w:hint="eastAsia"/>
                <w:sz w:val="28"/>
                <w:szCs w:val="28"/>
              </w:rPr>
              <w:t>党校领导讲话</w:t>
            </w:r>
          </w:p>
        </w:tc>
        <w:tc>
          <w:tcPr>
            <w:tcW w:w="1134" w:type="dxa"/>
            <w:vAlign w:val="center"/>
          </w:tcPr>
          <w:p w:rsidR="00037379" w:rsidRPr="00842F89" w:rsidRDefault="00037379" w:rsidP="00E8490D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 w:rsidRPr="00842F8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赵春丹</w:t>
            </w:r>
          </w:p>
        </w:tc>
        <w:tc>
          <w:tcPr>
            <w:tcW w:w="1134" w:type="dxa"/>
            <w:vAlign w:val="center"/>
          </w:tcPr>
          <w:p w:rsidR="00037379" w:rsidRPr="00842F89" w:rsidRDefault="00037379" w:rsidP="00E8490D"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42F8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景  荣</w:t>
            </w:r>
          </w:p>
        </w:tc>
        <w:tc>
          <w:tcPr>
            <w:tcW w:w="1276" w:type="dxa"/>
            <w:vAlign w:val="center"/>
          </w:tcPr>
          <w:p w:rsidR="00037379" w:rsidRPr="00F25651" w:rsidRDefault="00037379" w:rsidP="00E8490D">
            <w:pPr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荷花池校区教学主楼二楼多功能厅</w:t>
            </w:r>
          </w:p>
        </w:tc>
      </w:tr>
    </w:tbl>
    <w:p w:rsidR="00037379" w:rsidRDefault="00037379" w:rsidP="00037379">
      <w:pPr>
        <w:spacing w:line="440" w:lineRule="exact"/>
        <w:ind w:right="140"/>
        <w:rPr>
          <w:rFonts w:ascii="仿宋_GB2312" w:eastAsia="仿宋_GB2312"/>
          <w:b/>
          <w:sz w:val="28"/>
          <w:szCs w:val="28"/>
        </w:rPr>
      </w:pPr>
    </w:p>
    <w:p w:rsidR="00037379" w:rsidRDefault="00037379" w:rsidP="00037379">
      <w:pPr>
        <w:spacing w:line="440" w:lineRule="exact"/>
        <w:ind w:right="140"/>
        <w:rPr>
          <w:rFonts w:ascii="仿宋_GB2312" w:eastAsia="仿宋_GB2312"/>
          <w:b/>
          <w:sz w:val="28"/>
          <w:szCs w:val="28"/>
        </w:rPr>
      </w:pPr>
    </w:p>
    <w:p w:rsidR="00037379" w:rsidRPr="00F25651" w:rsidRDefault="00037379" w:rsidP="00037379">
      <w:pPr>
        <w:spacing w:line="440" w:lineRule="exact"/>
        <w:ind w:right="140"/>
        <w:rPr>
          <w:rFonts w:ascii="仿宋_GB2312" w:eastAsia="仿宋_GB2312"/>
          <w:b/>
          <w:sz w:val="28"/>
          <w:szCs w:val="28"/>
        </w:rPr>
      </w:pPr>
      <w:r w:rsidRPr="00F25651">
        <w:rPr>
          <w:rFonts w:ascii="仿宋_GB2312" w:eastAsia="仿宋_GB2312" w:hint="eastAsia"/>
          <w:b/>
          <w:sz w:val="28"/>
          <w:szCs w:val="28"/>
        </w:rPr>
        <w:t>思考讨论题：</w:t>
      </w:r>
    </w:p>
    <w:p w:rsidR="00037379" w:rsidRDefault="00037379" w:rsidP="00037379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1.十八届</w:t>
      </w:r>
      <w:r w:rsidRPr="00064673">
        <w:rPr>
          <w:rFonts w:ascii="仿宋_GB2312" w:eastAsia="仿宋_GB2312" w:hint="eastAsia"/>
          <w:sz w:val="32"/>
          <w:szCs w:val="32"/>
        </w:rPr>
        <w:t>六中全会制定“准则”</w:t>
      </w:r>
      <w:r>
        <w:rPr>
          <w:rFonts w:ascii="仿宋_GB2312" w:eastAsia="仿宋_GB2312" w:hint="eastAsia"/>
          <w:sz w:val="32"/>
          <w:szCs w:val="32"/>
        </w:rPr>
        <w:t>、</w:t>
      </w:r>
      <w:r w:rsidRPr="00064673">
        <w:rPr>
          <w:rFonts w:ascii="仿宋_GB2312" w:eastAsia="仿宋_GB2312" w:hint="eastAsia"/>
          <w:sz w:val="32"/>
          <w:szCs w:val="32"/>
        </w:rPr>
        <w:t>修订“条例”，标志着党从顶层设计上更好地编织监督权力的制度笼子，把从严治党落到实处</w:t>
      </w:r>
      <w:r>
        <w:rPr>
          <w:rFonts w:ascii="仿宋_GB2312" w:eastAsia="仿宋_GB2312" w:hint="eastAsia"/>
          <w:sz w:val="32"/>
          <w:szCs w:val="32"/>
        </w:rPr>
        <w:t>。请结合自身的学习，谈谈你的认识。</w:t>
      </w:r>
    </w:p>
    <w:p w:rsidR="00037379" w:rsidRPr="00A63C03" w:rsidRDefault="00037379" w:rsidP="00037379">
      <w:pPr>
        <w:spacing w:line="4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2.走上工作岗位后，自己如何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社会主义核心价值观，坚持党的群众路线，勤政廉政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，为实现中华民族伟大复兴的“中国梦”建功立业</w:t>
      </w:r>
      <w:r w:rsidRPr="00F57FAD">
        <w:rPr>
          <w:rFonts w:ascii="仿宋_GB2312" w:eastAsia="仿宋_GB2312" w:hAnsi="宋体" w:cs="宋体" w:hint="eastAsia"/>
          <w:kern w:val="0"/>
          <w:sz w:val="32"/>
          <w:szCs w:val="32"/>
        </w:rPr>
        <w:t>？</w:t>
      </w:r>
    </w:p>
    <w:p w:rsidR="000114FA" w:rsidRPr="00037379" w:rsidRDefault="000114FA">
      <w:bookmarkStart w:id="1" w:name="_GoBack"/>
      <w:bookmarkEnd w:id="1"/>
    </w:p>
    <w:sectPr w:rsidR="000114FA" w:rsidRPr="00037379" w:rsidSect="00451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79"/>
    <w:rsid w:val="000114FA"/>
    <w:rsid w:val="0003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2018-06-08T02:05:00Z</dcterms:created>
  <dcterms:modified xsi:type="dcterms:W3CDTF">2018-06-08T02:05:00Z</dcterms:modified>
</cp:coreProperties>
</file>